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4D29" w14:textId="612780E8" w:rsidR="00CA08C7" w:rsidRPr="00AA5A5B" w:rsidRDefault="00372CBD" w:rsidP="00462FA7">
      <w:pPr>
        <w:pStyle w:val="Heading1"/>
        <w:rPr>
          <w:rFonts w:ascii="Times New Roman" w:hAnsi="Times New Roman" w:cs="Times New Roman"/>
          <w:b/>
          <w:color w:val="009999"/>
        </w:rPr>
      </w:pPr>
      <w:r>
        <w:rPr>
          <w:rFonts w:ascii="Times New Roman" w:hAnsi="Times New Roman" w:cs="Times New Roman"/>
          <w:b/>
          <w:noProof/>
          <w:color w:val="009999"/>
        </w:rPr>
        <w:drawing>
          <wp:inline distT="0" distB="0" distL="0" distR="0" wp14:anchorId="6EC5E4BD" wp14:editId="10F226DC">
            <wp:extent cx="992746" cy="70485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48" cy="70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9999"/>
        </w:rPr>
        <w:t xml:space="preserve">       </w:t>
      </w:r>
      <w:r w:rsidR="00CA08C7" w:rsidRPr="00AA5A5B">
        <w:rPr>
          <w:rFonts w:ascii="Times New Roman" w:hAnsi="Times New Roman" w:cs="Times New Roman"/>
          <w:b/>
          <w:color w:val="009999"/>
        </w:rPr>
        <w:t xml:space="preserve">UNIFORM POLICY </w:t>
      </w:r>
    </w:p>
    <w:p w14:paraId="4922F509" w14:textId="77777777" w:rsidR="005735B5" w:rsidRPr="005735B5" w:rsidRDefault="005735B5" w:rsidP="005735B5"/>
    <w:p w14:paraId="5D1F3D9F" w14:textId="77777777" w:rsidR="005735B5" w:rsidRDefault="00CA08C7" w:rsidP="00CA08C7">
      <w:pPr>
        <w:pStyle w:val="Heading6"/>
        <w:jc w:val="left"/>
        <w:rPr>
          <w:sz w:val="28"/>
          <w:szCs w:val="28"/>
        </w:rPr>
      </w:pPr>
      <w:r w:rsidRPr="00765C02">
        <w:rPr>
          <w:sz w:val="28"/>
          <w:szCs w:val="28"/>
        </w:rPr>
        <w:t xml:space="preserve">UNIFORMS AND CLOTHING </w:t>
      </w:r>
      <w:r>
        <w:rPr>
          <w:sz w:val="28"/>
          <w:szCs w:val="28"/>
        </w:rPr>
        <w:t xml:space="preserve">  </w:t>
      </w:r>
    </w:p>
    <w:p w14:paraId="128BF76C" w14:textId="77777777" w:rsidR="005735B5" w:rsidRDefault="005735B5" w:rsidP="00CA08C7">
      <w:pPr>
        <w:pStyle w:val="Heading6"/>
        <w:jc w:val="left"/>
        <w:rPr>
          <w:sz w:val="28"/>
          <w:szCs w:val="28"/>
        </w:rPr>
      </w:pPr>
    </w:p>
    <w:p w14:paraId="1E9FAAFA" w14:textId="77777777" w:rsidR="00CA08C7" w:rsidRDefault="00CA08C7" w:rsidP="00867281">
      <w:pPr>
        <w:jc w:val="both"/>
      </w:pPr>
      <w:r>
        <w:rPr>
          <w:sz w:val="22"/>
        </w:rPr>
        <w:t xml:space="preserve">Our “Dress Code” </w:t>
      </w:r>
      <w:r w:rsidR="00C974CC">
        <w:rPr>
          <w:sz w:val="22"/>
        </w:rPr>
        <w:t>(endorsed</w:t>
      </w:r>
      <w:r>
        <w:rPr>
          <w:sz w:val="22"/>
        </w:rPr>
        <w:t xml:space="preserve"> by the School Board</w:t>
      </w:r>
      <w:r w:rsidR="00C974CC">
        <w:rPr>
          <w:sz w:val="22"/>
        </w:rPr>
        <w:t>)</w:t>
      </w:r>
      <w:r>
        <w:rPr>
          <w:sz w:val="22"/>
        </w:rPr>
        <w:t xml:space="preserve"> encourages and strongly supports students wearing school uniform. The uniform </w:t>
      </w:r>
      <w:r w:rsidR="00C974CC">
        <w:rPr>
          <w:sz w:val="22"/>
        </w:rPr>
        <w:t>is</w:t>
      </w:r>
      <w:r>
        <w:rPr>
          <w:sz w:val="22"/>
        </w:rPr>
        <w:t xml:space="preserve"> a sensible, </w:t>
      </w:r>
      <w:proofErr w:type="gramStart"/>
      <w:r>
        <w:rPr>
          <w:sz w:val="22"/>
        </w:rPr>
        <w:t>practical</w:t>
      </w:r>
      <w:proofErr w:type="gramEnd"/>
      <w:r>
        <w:rPr>
          <w:sz w:val="22"/>
        </w:rPr>
        <w:t xml:space="preserve"> and attractive means of clothing children. Uniforms also develop a school identity and help the children become part of that identity. Some items can be purchased at local </w:t>
      </w:r>
      <w:r w:rsidR="00C974CC">
        <w:rPr>
          <w:sz w:val="22"/>
        </w:rPr>
        <w:t xml:space="preserve">retailers (such as dark navy trousers or shorts). </w:t>
      </w:r>
      <w:r w:rsidRPr="00695D81">
        <w:t xml:space="preserve">Students </w:t>
      </w:r>
      <w:r w:rsidR="00C974CC">
        <w:t xml:space="preserve">are required </w:t>
      </w:r>
      <w:r w:rsidRPr="00695D81">
        <w:t xml:space="preserve">to be in full uniform </w:t>
      </w:r>
      <w:proofErr w:type="gramStart"/>
      <w:r w:rsidRPr="00695D81">
        <w:t>in order to</w:t>
      </w:r>
      <w:proofErr w:type="gramEnd"/>
      <w:r w:rsidRPr="00695D81">
        <w:t xml:space="preserve"> take part in events representing the school such as Interschool events</w:t>
      </w:r>
      <w:r w:rsidR="00C974CC">
        <w:t xml:space="preserve"> and to identify them during excursions</w:t>
      </w:r>
      <w:r w:rsidRPr="00695D81">
        <w:t>.</w:t>
      </w:r>
    </w:p>
    <w:p w14:paraId="6E6EE9E5" w14:textId="77777777" w:rsidR="00CA08C7" w:rsidRPr="00C133E8" w:rsidRDefault="00CA08C7" w:rsidP="00CA08C7">
      <w:pPr>
        <w:jc w:val="both"/>
        <w:rPr>
          <w:sz w:val="8"/>
          <w:szCs w:val="8"/>
        </w:rPr>
      </w:pPr>
    </w:p>
    <w:p w14:paraId="300FF56C" w14:textId="77777777" w:rsidR="005735B5" w:rsidRDefault="005735B5" w:rsidP="00CA08C7">
      <w:pPr>
        <w:pStyle w:val="Heading6"/>
        <w:jc w:val="left"/>
        <w:rPr>
          <w:sz w:val="28"/>
          <w:szCs w:val="28"/>
        </w:rPr>
      </w:pPr>
    </w:p>
    <w:p w14:paraId="6F46F431" w14:textId="77777777" w:rsidR="00CA08C7" w:rsidRPr="004B581E" w:rsidRDefault="00CA08C7" w:rsidP="00CA08C7">
      <w:pPr>
        <w:pStyle w:val="Heading6"/>
        <w:jc w:val="left"/>
        <w:rPr>
          <w:sz w:val="28"/>
          <w:szCs w:val="28"/>
        </w:rPr>
      </w:pPr>
      <w:r>
        <w:rPr>
          <w:sz w:val="28"/>
          <w:szCs w:val="28"/>
        </w:rPr>
        <w:t>SCHOOL UNIFORM</w:t>
      </w:r>
    </w:p>
    <w:p w14:paraId="1012F257" w14:textId="77777777" w:rsidR="005735B5" w:rsidRDefault="005735B5" w:rsidP="00CA08C7">
      <w:pPr>
        <w:ind w:left="720" w:hanging="720"/>
        <w:jc w:val="both"/>
        <w:rPr>
          <w:sz w:val="22"/>
          <w:szCs w:val="22"/>
        </w:rPr>
      </w:pPr>
    </w:p>
    <w:p w14:paraId="41E7B4DE" w14:textId="77777777" w:rsidR="00CA08C7" w:rsidRDefault="00CA08C7" w:rsidP="00CA08C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General: </w:t>
      </w:r>
      <w:r>
        <w:rPr>
          <w:sz w:val="22"/>
          <w:szCs w:val="22"/>
        </w:rPr>
        <w:tab/>
        <w:t xml:space="preserve">School </w:t>
      </w:r>
      <w:r w:rsidR="00C974CC">
        <w:rPr>
          <w:sz w:val="22"/>
          <w:szCs w:val="22"/>
        </w:rPr>
        <w:t>j</w:t>
      </w:r>
      <w:r>
        <w:rPr>
          <w:sz w:val="22"/>
          <w:szCs w:val="22"/>
        </w:rPr>
        <w:t xml:space="preserve">acket with </w:t>
      </w:r>
      <w:r w:rsidR="00C974CC">
        <w:rPr>
          <w:sz w:val="22"/>
          <w:szCs w:val="22"/>
        </w:rPr>
        <w:t>l</w:t>
      </w:r>
      <w:r>
        <w:rPr>
          <w:sz w:val="22"/>
          <w:szCs w:val="22"/>
        </w:rPr>
        <w:t xml:space="preserve">ogo </w:t>
      </w:r>
    </w:p>
    <w:p w14:paraId="71128A81" w14:textId="77777777" w:rsidR="00C974CC" w:rsidRDefault="00CA08C7" w:rsidP="00C974C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School </w:t>
      </w:r>
      <w:r w:rsidR="00C974CC">
        <w:rPr>
          <w:sz w:val="22"/>
          <w:szCs w:val="22"/>
        </w:rPr>
        <w:t>p</w:t>
      </w:r>
      <w:r>
        <w:rPr>
          <w:sz w:val="22"/>
          <w:szCs w:val="22"/>
        </w:rPr>
        <w:t xml:space="preserve">olo </w:t>
      </w:r>
      <w:r w:rsidR="00C974CC">
        <w:rPr>
          <w:sz w:val="22"/>
          <w:szCs w:val="22"/>
        </w:rPr>
        <w:t>s</w:t>
      </w:r>
      <w:r>
        <w:rPr>
          <w:sz w:val="22"/>
          <w:szCs w:val="22"/>
        </w:rPr>
        <w:t xml:space="preserve">hirt with </w:t>
      </w:r>
      <w:r w:rsidR="00C974CC">
        <w:rPr>
          <w:sz w:val="22"/>
          <w:szCs w:val="22"/>
        </w:rPr>
        <w:t>l</w:t>
      </w:r>
      <w:r>
        <w:rPr>
          <w:sz w:val="22"/>
          <w:szCs w:val="22"/>
        </w:rPr>
        <w:t xml:space="preserve">ogo or </w:t>
      </w:r>
      <w:proofErr w:type="gramStart"/>
      <w:r>
        <w:rPr>
          <w:sz w:val="22"/>
          <w:szCs w:val="22"/>
        </w:rPr>
        <w:t>Leavers</w:t>
      </w:r>
      <w:proofErr w:type="gramEnd"/>
      <w:r>
        <w:rPr>
          <w:sz w:val="22"/>
          <w:szCs w:val="22"/>
        </w:rPr>
        <w:t xml:space="preserve"> shirt for Y</w:t>
      </w:r>
      <w:r w:rsidR="00867281">
        <w:rPr>
          <w:sz w:val="22"/>
          <w:szCs w:val="22"/>
        </w:rPr>
        <w:t>ea</w:t>
      </w:r>
      <w:r>
        <w:rPr>
          <w:sz w:val="22"/>
          <w:szCs w:val="22"/>
        </w:rPr>
        <w:t xml:space="preserve">r 6 </w:t>
      </w:r>
    </w:p>
    <w:p w14:paraId="6F58593E" w14:textId="77777777" w:rsidR="00CA08C7" w:rsidRDefault="00C974CC" w:rsidP="00C974CC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Dark n</w:t>
      </w:r>
      <w:r w:rsidR="00CA08C7" w:rsidRPr="00BC0148">
        <w:rPr>
          <w:sz w:val="22"/>
          <w:szCs w:val="22"/>
        </w:rPr>
        <w:t>avy</w:t>
      </w:r>
      <w:r>
        <w:rPr>
          <w:sz w:val="22"/>
          <w:szCs w:val="22"/>
        </w:rPr>
        <w:t xml:space="preserve"> t</w:t>
      </w:r>
      <w:r w:rsidR="00CA08C7">
        <w:rPr>
          <w:sz w:val="22"/>
          <w:szCs w:val="22"/>
        </w:rPr>
        <w:t>racksuit bottoms or</w:t>
      </w:r>
      <w:r>
        <w:rPr>
          <w:sz w:val="22"/>
          <w:szCs w:val="22"/>
        </w:rPr>
        <w:t xml:space="preserve"> dark n</w:t>
      </w:r>
      <w:r w:rsidR="00CA08C7">
        <w:rPr>
          <w:sz w:val="22"/>
          <w:szCs w:val="22"/>
        </w:rPr>
        <w:t>avy pants (no other colours/logos on item)</w:t>
      </w:r>
    </w:p>
    <w:p w14:paraId="2B648C65" w14:textId="77777777" w:rsidR="00CA08C7" w:rsidRDefault="00CA08C7" w:rsidP="00CA08C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974CC">
        <w:rPr>
          <w:sz w:val="22"/>
          <w:szCs w:val="22"/>
        </w:rPr>
        <w:t>ark navy leggings</w:t>
      </w:r>
    </w:p>
    <w:p w14:paraId="4B6AD5AF" w14:textId="77777777" w:rsidR="00CA08C7" w:rsidRDefault="00C974CC" w:rsidP="00CA08C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Dark n</w:t>
      </w:r>
      <w:r w:rsidR="00CA08C7">
        <w:rPr>
          <w:sz w:val="22"/>
          <w:szCs w:val="22"/>
        </w:rPr>
        <w:t>avy shorts/skorts/skirts (no other colours/logos on item)</w:t>
      </w:r>
    </w:p>
    <w:p w14:paraId="5C946FFE" w14:textId="77777777" w:rsidR="00CA08C7" w:rsidRDefault="00C974CC" w:rsidP="00CA08C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Dark n</w:t>
      </w:r>
      <w:r w:rsidR="00CA08C7">
        <w:rPr>
          <w:sz w:val="22"/>
          <w:szCs w:val="22"/>
        </w:rPr>
        <w:t>avy broad brim hat (</w:t>
      </w:r>
      <w:r>
        <w:rPr>
          <w:sz w:val="22"/>
          <w:szCs w:val="22"/>
        </w:rPr>
        <w:t>s</w:t>
      </w:r>
      <w:r w:rsidR="00CA08C7">
        <w:rPr>
          <w:sz w:val="22"/>
          <w:szCs w:val="22"/>
        </w:rPr>
        <w:t>chool hat is prefer</w:t>
      </w:r>
      <w:r>
        <w:rPr>
          <w:sz w:val="22"/>
          <w:szCs w:val="22"/>
        </w:rPr>
        <w:t>red</w:t>
      </w:r>
      <w:r w:rsidR="00CA08C7">
        <w:rPr>
          <w:sz w:val="22"/>
          <w:szCs w:val="22"/>
        </w:rPr>
        <w:t xml:space="preserve">) for outdoors activities. </w:t>
      </w:r>
      <w:r w:rsidR="000942BB">
        <w:rPr>
          <w:sz w:val="22"/>
          <w:szCs w:val="22"/>
        </w:rPr>
        <w:t>Caps are not acceptable.</w:t>
      </w:r>
    </w:p>
    <w:p w14:paraId="45993FCF" w14:textId="77777777" w:rsidR="00CA08C7" w:rsidRDefault="00CA08C7" w:rsidP="00CA08C7">
      <w:pPr>
        <w:jc w:val="both"/>
        <w:rPr>
          <w:sz w:val="22"/>
          <w:szCs w:val="22"/>
        </w:rPr>
      </w:pPr>
      <w:r>
        <w:rPr>
          <w:sz w:val="22"/>
          <w:szCs w:val="22"/>
        </w:rPr>
        <w:t>Shoes: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School shoes, </w:t>
      </w:r>
      <w:proofErr w:type="gramStart"/>
      <w:r>
        <w:rPr>
          <w:sz w:val="22"/>
          <w:szCs w:val="22"/>
        </w:rPr>
        <w:t>joggers</w:t>
      </w:r>
      <w:proofErr w:type="gramEnd"/>
      <w:r>
        <w:rPr>
          <w:sz w:val="22"/>
          <w:szCs w:val="22"/>
        </w:rPr>
        <w:t xml:space="preserve"> or sandals. (Thongs are not considered appropriate for school)</w:t>
      </w:r>
    </w:p>
    <w:p w14:paraId="2331CE8E" w14:textId="77777777" w:rsidR="00CA08C7" w:rsidRDefault="00CA08C7" w:rsidP="00CA08C7">
      <w:pPr>
        <w:jc w:val="both"/>
        <w:rPr>
          <w:sz w:val="22"/>
          <w:szCs w:val="22"/>
        </w:rPr>
      </w:pPr>
      <w:r>
        <w:rPr>
          <w:sz w:val="22"/>
          <w:szCs w:val="22"/>
        </w:rPr>
        <w:t>Sock</w:t>
      </w:r>
      <w:r w:rsidR="00812C9E">
        <w:rPr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White or Navy</w:t>
      </w:r>
    </w:p>
    <w:p w14:paraId="48CDD5B5" w14:textId="77777777" w:rsidR="00CA08C7" w:rsidRDefault="00CA08C7" w:rsidP="00CA08C7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Hair:</w:t>
      </w:r>
      <w:r>
        <w:rPr>
          <w:sz w:val="22"/>
          <w:szCs w:val="22"/>
        </w:rPr>
        <w:tab/>
        <w:t xml:space="preserve">Hair accessories to be in school colours </w:t>
      </w:r>
      <w:proofErr w:type="spellStart"/>
      <w:r w:rsidR="00867281"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: hair ties, headbands, long hair </w:t>
      </w:r>
      <w:r w:rsidR="00C974CC">
        <w:rPr>
          <w:sz w:val="22"/>
          <w:szCs w:val="22"/>
        </w:rPr>
        <w:t>is to be</w:t>
      </w:r>
      <w:r>
        <w:rPr>
          <w:sz w:val="22"/>
          <w:szCs w:val="22"/>
        </w:rPr>
        <w:t xml:space="preserve"> tied back, no high hairstyles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support hat wearing.</w:t>
      </w:r>
    </w:p>
    <w:p w14:paraId="1B8C5C78" w14:textId="77777777" w:rsidR="00CA08C7" w:rsidRDefault="00CA08C7" w:rsidP="00CA08C7">
      <w:pPr>
        <w:ind w:left="1440" w:hanging="1440"/>
        <w:jc w:val="both"/>
      </w:pPr>
      <w:r>
        <w:rPr>
          <w:sz w:val="22"/>
          <w:szCs w:val="22"/>
        </w:rPr>
        <w:t>Other:</w:t>
      </w:r>
      <w:r>
        <w:rPr>
          <w:sz w:val="22"/>
          <w:szCs w:val="22"/>
        </w:rPr>
        <w:tab/>
      </w:r>
      <w:r>
        <w:t>A</w:t>
      </w:r>
      <w:r w:rsidRPr="00695D81">
        <w:t>ny undershirt/skivvy is white or navy, any stockings/tights are navy</w:t>
      </w:r>
      <w:r>
        <w:t>.</w:t>
      </w:r>
    </w:p>
    <w:p w14:paraId="72C427A8" w14:textId="4ACB177D" w:rsidR="00CA08C7" w:rsidRDefault="00CA08C7" w:rsidP="00CA08C7">
      <w:pPr>
        <w:ind w:left="1440"/>
        <w:jc w:val="both"/>
        <w:rPr>
          <w:sz w:val="22"/>
          <w:szCs w:val="22"/>
        </w:rPr>
      </w:pPr>
      <w:r w:rsidRPr="00850779">
        <w:rPr>
          <w:sz w:val="22"/>
          <w:szCs w:val="22"/>
        </w:rPr>
        <w:t xml:space="preserve">Faction </w:t>
      </w:r>
      <w:r w:rsidR="00C974CC">
        <w:rPr>
          <w:sz w:val="22"/>
          <w:szCs w:val="22"/>
        </w:rPr>
        <w:t>coloured t</w:t>
      </w:r>
      <w:r w:rsidRPr="00850779">
        <w:rPr>
          <w:sz w:val="22"/>
          <w:szCs w:val="22"/>
        </w:rPr>
        <w:t xml:space="preserve">-shirts </w:t>
      </w:r>
      <w:r>
        <w:rPr>
          <w:sz w:val="22"/>
          <w:szCs w:val="22"/>
        </w:rPr>
        <w:t>are encouraged for</w:t>
      </w:r>
      <w:r w:rsidRPr="00850779">
        <w:rPr>
          <w:sz w:val="22"/>
          <w:szCs w:val="22"/>
        </w:rPr>
        <w:t xml:space="preserve"> sports carnivals.</w:t>
      </w:r>
    </w:p>
    <w:p w14:paraId="6C50E575" w14:textId="5CEBFE59" w:rsidR="00055D16" w:rsidRPr="00B74424" w:rsidRDefault="00055D16" w:rsidP="00CA08C7">
      <w:pPr>
        <w:ind w:left="1440"/>
        <w:jc w:val="both"/>
      </w:pPr>
      <w:r>
        <w:rPr>
          <w:sz w:val="22"/>
          <w:szCs w:val="22"/>
        </w:rPr>
        <w:t>Long fingernails are to be trimmed short. False/fake nails are prohibited.</w:t>
      </w:r>
      <w:r w:rsidR="00466EB5">
        <w:rPr>
          <w:sz w:val="22"/>
          <w:szCs w:val="22"/>
        </w:rPr>
        <w:t xml:space="preserve"> No </w:t>
      </w:r>
      <w:proofErr w:type="spellStart"/>
      <w:r w:rsidR="00466EB5">
        <w:rPr>
          <w:sz w:val="22"/>
          <w:szCs w:val="22"/>
        </w:rPr>
        <w:t>make up</w:t>
      </w:r>
      <w:proofErr w:type="spellEnd"/>
      <w:r w:rsidR="00466EB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A323D7B" w14:textId="77777777" w:rsidR="00CA08C7" w:rsidRPr="00C133E8" w:rsidRDefault="00CA08C7" w:rsidP="00CA08C7">
      <w:pPr>
        <w:jc w:val="both"/>
        <w:rPr>
          <w:sz w:val="8"/>
          <w:szCs w:val="8"/>
        </w:rPr>
      </w:pPr>
    </w:p>
    <w:p w14:paraId="246D95CA" w14:textId="77777777" w:rsidR="00CA08C7" w:rsidRDefault="00CA08C7" w:rsidP="00CA08C7">
      <w:pPr>
        <w:jc w:val="both"/>
        <w:rPr>
          <w:sz w:val="22"/>
        </w:rPr>
      </w:pPr>
      <w:r>
        <w:rPr>
          <w:sz w:val="22"/>
        </w:rPr>
        <w:t xml:space="preserve">Parents are to </w:t>
      </w:r>
      <w:r>
        <w:rPr>
          <w:b/>
          <w:bCs/>
          <w:sz w:val="22"/>
        </w:rPr>
        <w:t xml:space="preserve">MARK ALL PERSONAL ITEMS </w:t>
      </w:r>
      <w:r w:rsidR="00C974CC">
        <w:rPr>
          <w:sz w:val="22"/>
        </w:rPr>
        <w:t>with the</w:t>
      </w:r>
      <w:r w:rsidR="00E30BDB">
        <w:rPr>
          <w:sz w:val="22"/>
        </w:rPr>
        <w:t>ir</w:t>
      </w:r>
      <w:r w:rsidR="00C974CC">
        <w:rPr>
          <w:sz w:val="22"/>
        </w:rPr>
        <w:t xml:space="preserve"> child’s name</w:t>
      </w:r>
      <w:r w:rsidR="00E30BDB">
        <w:rPr>
          <w:sz w:val="22"/>
        </w:rPr>
        <w:t>(s)</w:t>
      </w:r>
      <w:r w:rsidR="00C974CC">
        <w:rPr>
          <w:sz w:val="22"/>
        </w:rPr>
        <w:t xml:space="preserve">. </w:t>
      </w:r>
      <w:r>
        <w:rPr>
          <w:sz w:val="22"/>
        </w:rPr>
        <w:t xml:space="preserve">“Lost Property” </w:t>
      </w:r>
      <w:r w:rsidR="00C974CC">
        <w:rPr>
          <w:sz w:val="22"/>
        </w:rPr>
        <w:t xml:space="preserve">is located outside the </w:t>
      </w:r>
      <w:proofErr w:type="gramStart"/>
      <w:r w:rsidR="00C974CC">
        <w:rPr>
          <w:sz w:val="22"/>
        </w:rPr>
        <w:t>Library</w:t>
      </w:r>
      <w:proofErr w:type="gramEnd"/>
      <w:r w:rsidR="00C974CC">
        <w:rPr>
          <w:sz w:val="22"/>
        </w:rPr>
        <w:t xml:space="preserve"> and student</w:t>
      </w:r>
      <w:r w:rsidR="00E30BDB">
        <w:rPr>
          <w:sz w:val="22"/>
        </w:rPr>
        <w:t>s</w:t>
      </w:r>
      <w:r w:rsidR="00C974CC">
        <w:rPr>
          <w:sz w:val="22"/>
        </w:rPr>
        <w:t xml:space="preserve"> are encouraged to look here if missing any items. </w:t>
      </w:r>
    </w:p>
    <w:p w14:paraId="1B1834C3" w14:textId="77777777" w:rsidR="00CA08C7" w:rsidRDefault="00CA08C7" w:rsidP="00CA08C7">
      <w:pPr>
        <w:jc w:val="both"/>
        <w:rPr>
          <w:sz w:val="22"/>
          <w:szCs w:val="22"/>
        </w:rPr>
      </w:pPr>
    </w:p>
    <w:p w14:paraId="0AACD02B" w14:textId="77777777" w:rsidR="00CA08C7" w:rsidRDefault="00CA08C7" w:rsidP="00A62FB3">
      <w:pPr>
        <w:jc w:val="both"/>
        <w:rPr>
          <w:i/>
          <w:sz w:val="22"/>
          <w:szCs w:val="22"/>
        </w:rPr>
      </w:pPr>
      <w:r w:rsidRPr="00850779">
        <w:rPr>
          <w:sz w:val="22"/>
          <w:szCs w:val="22"/>
        </w:rPr>
        <w:t xml:space="preserve">Parents and students will be informed of the school dress code at the time of </w:t>
      </w:r>
      <w:proofErr w:type="gramStart"/>
      <w:r w:rsidRPr="00850779">
        <w:rPr>
          <w:sz w:val="22"/>
          <w:szCs w:val="22"/>
        </w:rPr>
        <w:t>enrolment, when</w:t>
      </w:r>
      <w:proofErr w:type="gramEnd"/>
      <w:r w:rsidRPr="00850779">
        <w:rPr>
          <w:sz w:val="22"/>
          <w:szCs w:val="22"/>
        </w:rPr>
        <w:t xml:space="preserve"> any grounds for exemption should be raised.</w:t>
      </w:r>
      <w:r w:rsidR="00A62FB3">
        <w:rPr>
          <w:sz w:val="22"/>
          <w:szCs w:val="22"/>
        </w:rPr>
        <w:t xml:space="preserve"> </w:t>
      </w:r>
      <w:r w:rsidRPr="00765C02">
        <w:rPr>
          <w:b/>
          <w:i/>
          <w:sz w:val="22"/>
          <w:szCs w:val="22"/>
        </w:rPr>
        <w:t>Acceptance of enrolment at this school assumes an agreement that the enrolling student will dress within the guidelines of the dress code</w:t>
      </w:r>
      <w:r w:rsidRPr="00850779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 </w:t>
      </w:r>
      <w:r w:rsidRPr="00765C02">
        <w:rPr>
          <w:b/>
          <w:i/>
          <w:sz w:val="22"/>
          <w:szCs w:val="22"/>
        </w:rPr>
        <w:t>Thank you for taking pride in our school</w:t>
      </w:r>
      <w:r>
        <w:rPr>
          <w:i/>
          <w:sz w:val="22"/>
          <w:szCs w:val="22"/>
        </w:rPr>
        <w:t>.</w:t>
      </w:r>
    </w:p>
    <w:p w14:paraId="22BAC55C" w14:textId="77777777" w:rsidR="00A62FB3" w:rsidRDefault="00A62FB3" w:rsidP="00A62FB3">
      <w:pPr>
        <w:jc w:val="both"/>
        <w:rPr>
          <w:i/>
          <w:sz w:val="22"/>
          <w:szCs w:val="22"/>
        </w:rPr>
      </w:pPr>
    </w:p>
    <w:p w14:paraId="723215B0" w14:textId="77777777" w:rsidR="00A62FB3" w:rsidRPr="00A62FB3" w:rsidRDefault="00A62FB3" w:rsidP="00A62F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Uniforms are purchased through UNIFORM CONCEPTS. These can be ordered on-line at </w:t>
      </w:r>
      <w:hyperlink r:id="rId5" w:history="1">
        <w:r w:rsidRPr="004807B8">
          <w:rPr>
            <w:rStyle w:val="Hyperlink"/>
            <w:b/>
            <w:sz w:val="22"/>
            <w:szCs w:val="22"/>
          </w:rPr>
          <w:t>www.nellgray.com.au/Schools</w:t>
        </w:r>
      </w:hyperlink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Eftpos</w:t>
      </w:r>
      <w:proofErr w:type="spellEnd"/>
      <w:r>
        <w:rPr>
          <w:b/>
          <w:sz w:val="22"/>
          <w:szCs w:val="22"/>
        </w:rPr>
        <w:t>, home delivery and lay-by facilities are all available. In-store sizing assistance is at the Uniform Concepts Super Store, 834 Beaufort Street, Inglewood. Opening times Mon-Fri 9am-5pm, Thursdays 9am-6pm and Saturdays 9am-1pm.</w:t>
      </w:r>
    </w:p>
    <w:p w14:paraId="0676F4C8" w14:textId="77777777" w:rsidR="00C54E59" w:rsidRPr="00850779" w:rsidRDefault="00C54E59" w:rsidP="00CA08C7">
      <w:pPr>
        <w:rPr>
          <w:i/>
          <w:sz w:val="22"/>
          <w:szCs w:val="22"/>
        </w:rPr>
      </w:pPr>
    </w:p>
    <w:p w14:paraId="0C2F0283" w14:textId="7D73CA0D" w:rsidR="00CA08C7" w:rsidRDefault="00372CBD" w:rsidP="00055D16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2801118" wp14:editId="1640CCCA">
            <wp:simplePos x="0" y="0"/>
            <wp:positionH relativeFrom="column">
              <wp:posOffset>-213995</wp:posOffset>
            </wp:positionH>
            <wp:positionV relativeFrom="paragraph">
              <wp:posOffset>-6531610</wp:posOffset>
            </wp:positionV>
            <wp:extent cx="1811655" cy="1358900"/>
            <wp:effectExtent l="0" t="2222" r="0" b="0"/>
            <wp:wrapSquare wrapText="bothSides"/>
            <wp:docPr id="4" name="Picture 4" descr="cid:515df298-5d38-4698-a014-fdcca4fc1a86@KORP21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15df298-5d38-4698-a014-fdcca4fc1a86@KORP216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165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16"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9F945DA" wp14:editId="45280265">
            <wp:simplePos x="0" y="0"/>
            <wp:positionH relativeFrom="column">
              <wp:posOffset>2919095</wp:posOffset>
            </wp:positionH>
            <wp:positionV relativeFrom="paragraph">
              <wp:posOffset>589280</wp:posOffset>
            </wp:positionV>
            <wp:extent cx="2305050" cy="1148715"/>
            <wp:effectExtent l="6667" t="0" r="6668" b="6667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yla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5" t="38981" r="6890" b="4009"/>
                    <a:stretch/>
                  </pic:blipFill>
                  <pic:spPr bwMode="auto">
                    <a:xfrm rot="5400000">
                      <a:off x="0" y="0"/>
                      <a:ext cx="2305050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16"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B9C1946" wp14:editId="4E44C85A">
            <wp:simplePos x="0" y="0"/>
            <wp:positionH relativeFrom="column">
              <wp:posOffset>823595</wp:posOffset>
            </wp:positionH>
            <wp:positionV relativeFrom="paragraph">
              <wp:posOffset>645795</wp:posOffset>
            </wp:positionV>
            <wp:extent cx="2266315" cy="1036955"/>
            <wp:effectExtent l="508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ah Uniform Pic with ha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3" t="31494" r="2544" b="15165"/>
                    <a:stretch/>
                  </pic:blipFill>
                  <pic:spPr bwMode="auto">
                    <a:xfrm rot="5400000">
                      <a:off x="0" y="0"/>
                      <a:ext cx="2266315" cy="103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C7" w:rsidSect="00E30BDB">
      <w:pgSz w:w="11906" w:h="16838"/>
      <w:pgMar w:top="851" w:right="851" w:bottom="851" w:left="851" w:header="709" w:footer="709" w:gutter="0"/>
      <w:pgBorders w:offsetFrom="page">
        <w:top w:val="thinThickSmallGap" w:sz="24" w:space="24" w:color="006666"/>
        <w:left w:val="thinThickSmallGap" w:sz="24" w:space="24" w:color="006666"/>
        <w:bottom w:val="thickThinSmallGap" w:sz="24" w:space="24" w:color="006666"/>
        <w:right w:val="thickThinSmallGap" w:sz="24" w:space="24" w:color="0066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C7"/>
    <w:rsid w:val="0001469B"/>
    <w:rsid w:val="00055D16"/>
    <w:rsid w:val="00071848"/>
    <w:rsid w:val="000942BB"/>
    <w:rsid w:val="000C6757"/>
    <w:rsid w:val="000F3DBA"/>
    <w:rsid w:val="00181195"/>
    <w:rsid w:val="00221D15"/>
    <w:rsid w:val="00323C51"/>
    <w:rsid w:val="00336033"/>
    <w:rsid w:val="00372CBD"/>
    <w:rsid w:val="00462FA7"/>
    <w:rsid w:val="00466EB5"/>
    <w:rsid w:val="004F47C8"/>
    <w:rsid w:val="00547918"/>
    <w:rsid w:val="005735B5"/>
    <w:rsid w:val="00630A30"/>
    <w:rsid w:val="00672D83"/>
    <w:rsid w:val="006A677D"/>
    <w:rsid w:val="00713C2D"/>
    <w:rsid w:val="007154E9"/>
    <w:rsid w:val="00812C9E"/>
    <w:rsid w:val="00822781"/>
    <w:rsid w:val="00867281"/>
    <w:rsid w:val="00885FEB"/>
    <w:rsid w:val="009D3EE1"/>
    <w:rsid w:val="009F7BDE"/>
    <w:rsid w:val="00A62FB3"/>
    <w:rsid w:val="00AA5A5B"/>
    <w:rsid w:val="00AE4E75"/>
    <w:rsid w:val="00B43B46"/>
    <w:rsid w:val="00B71E51"/>
    <w:rsid w:val="00C54E59"/>
    <w:rsid w:val="00C974CC"/>
    <w:rsid w:val="00CA08C7"/>
    <w:rsid w:val="00E2160B"/>
    <w:rsid w:val="00E30BDB"/>
    <w:rsid w:val="00ED2C7A"/>
    <w:rsid w:val="00F30BE3"/>
    <w:rsid w:val="00F4179C"/>
    <w:rsid w:val="00F51A98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DE52"/>
  <w15:chartTrackingRefBased/>
  <w15:docId w15:val="{BFC46C23-7FCB-4850-9F49-7B47D4E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A08C7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08C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0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cid:515df298-5d38-4698-a014-fdcca4fc1a86@KORP216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nellgray.com.au/School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Lee [Cloverdale Primary School];Kirsty Newland</dc:creator>
  <cp:keywords/>
  <dc:description/>
  <cp:lastModifiedBy>NEWLAND Kirsty [Cloverdale Primary School]</cp:lastModifiedBy>
  <cp:revision>6</cp:revision>
  <cp:lastPrinted>2023-02-03T00:08:00Z</cp:lastPrinted>
  <dcterms:created xsi:type="dcterms:W3CDTF">2021-11-01T05:26:00Z</dcterms:created>
  <dcterms:modified xsi:type="dcterms:W3CDTF">2023-02-03T00:08:00Z</dcterms:modified>
</cp:coreProperties>
</file>